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C12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HENRIK PONTOPPIDAN</w:t>
      </w:r>
    </w:p>
    <w:p w14:paraId="53AE535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LYKKE-PER</w:t>
      </w:r>
    </w:p>
    <w:p w14:paraId="61BFAD0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15D0A5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9631CB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A51D2F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0179EA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FØRSTE DEL</w:t>
      </w:r>
    </w:p>
    <w:p w14:paraId="452D703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B36ACC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B8EE3A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3C0284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DD6F97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Første Kapitel.</w:t>
      </w:r>
    </w:p>
    <w:p w14:paraId="6B2C84B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5EB8B4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 en af de østjyske Smaakøbstæder, der ligger gemt mellem grønne</w:t>
      </w:r>
    </w:p>
    <w:p w14:paraId="584B5BA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Banker i Bunden af en tilgroet Fjord, levede der i Aarene før og</w:t>
      </w:r>
    </w:p>
    <w:p w14:paraId="5E07808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efter vor sidste Krig en Præst ved Navn Johannes Sidenius. Det</w:t>
      </w:r>
    </w:p>
    <w:p w14:paraId="60DAFF6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var en from og streng Mand. I sin ydre Fremtræden som ved sin</w:t>
      </w:r>
    </w:p>
    <w:p w14:paraId="4C85FBD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hele Levevis skilte han sig skarpt ud fra Byens øvrige Beboere,</w:t>
      </w:r>
    </w:p>
    <w:p w14:paraId="4B1C7CD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af hvem han derfor i mange Aar betragtedes som en besværlig</w:t>
      </w:r>
    </w:p>
    <w:p w14:paraId="1EEE345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Fremmed, hvis Særegenheder man afvekslende trak paa Skuldren af</w:t>
      </w:r>
    </w:p>
    <w:p w14:paraId="335B17E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og forargedes over. Naar han -- høj og alvorlig -- kom gaaende</w:t>
      </w:r>
    </w:p>
    <w:p w14:paraId="48B1673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gennem Byens krogede Gader, klædt i sin langskødede, graa</w:t>
      </w:r>
    </w:p>
    <w:p w14:paraId="58D08DF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Vadmelsfrakke, med store, mørkeblaa Briller for Øjnene og med</w:t>
      </w:r>
    </w:p>
    <w:p w14:paraId="53E2AA9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Haanden knyttet om Grebet paa en stor Bomuldsparaply, som han</w:t>
      </w:r>
    </w:p>
    <w:p w14:paraId="39B78B1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 hvert Skridt stødte med Kraft mod Stenbroen, vendte Folk sig</w:t>
      </w:r>
    </w:p>
    <w:p w14:paraId="515F030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uvilkaarlig om efter ham; og de, som sad inde bag Vinduerne og</w:t>
      </w:r>
    </w:p>
    <w:p w14:paraId="4505484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holdt Udkig i Gadespejlet, smilte ved Synet eller skar Ansigter.</w:t>
      </w:r>
    </w:p>
    <w:p w14:paraId="76B22F2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Byens Storhanser, de gamle Bondekøbmænd og Studeopdrættere,</w:t>
      </w:r>
    </w:p>
    <w:p w14:paraId="2CC875F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hilste ham aldrig, end ikke naar han var i Ornat. Skønt de selv</w:t>
      </w:r>
    </w:p>
    <w:p w14:paraId="21633E0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viste sig paa Gaden i Træsko og smudsige Lærredsfrakker og</w:t>
      </w:r>
    </w:p>
    <w:p w14:paraId="774E970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pattende paa en Pibe, betragtede de det som en Skam og Skænsel</w:t>
      </w:r>
    </w:p>
    <w:p w14:paraId="1D060D7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 deres By, at den havde faaet en saadan Stodderpræst, der gik</w:t>
      </w:r>
    </w:p>
    <w:p w14:paraId="0C3F612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klædt som en Landsbydegn og vitterlig ogsaa havde Møje med at</w:t>
      </w:r>
    </w:p>
    <w:p w14:paraId="767FD81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skaffe Føden til sig og sin Redefuld af Rollinger. Man havde</w:t>
      </w:r>
    </w:p>
    <w:p w14:paraId="21927F1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været vant til en ganske anden Slags Gejstlighed her, -- til</w:t>
      </w:r>
    </w:p>
    <w:p w14:paraId="0C21816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Mænd i fine, sorte Klæder og hvide Kammerdugs Halsbind, Mænd,</w:t>
      </w:r>
    </w:p>
    <w:p w14:paraId="7C6CFD5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 ogsaa ved deres Navn havde kastet Glans over Byen og dens</w:t>
      </w:r>
    </w:p>
    <w:p w14:paraId="7C3EE42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Kirke og senere var bleven Stiftsprovster og Bisper, men som</w:t>
      </w:r>
    </w:p>
    <w:p w14:paraId="13C4141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alligevel ikke havde hovmodet sig af deres Fromhed, ikke havde</w:t>
      </w:r>
    </w:p>
    <w:p w14:paraId="6442D74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følt sig for gode til at interessere sig for Byens verdslige</w:t>
      </w:r>
    </w:p>
    <w:p w14:paraId="73495F0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Anliggender og tage Del i Borgernes selskabelige Forlystelser.</w:t>
      </w:r>
    </w:p>
    <w:p w14:paraId="60CED3F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9A6E83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Dengang havde den store, røde Præstegaardsbygning været et</w:t>
      </w:r>
    </w:p>
    <w:p w14:paraId="1327BAB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Gæstfrihedens Hjem, hvor man, naar man havde afgjort sine</w:t>
      </w:r>
    </w:p>
    <w:p w14:paraId="7632901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Forretninger inde hos Præsten, blev buden ind i Dagligstuen til</w:t>
      </w:r>
    </w:p>
    <w:p w14:paraId="0CCE902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Fruen og de unge Frøkner for ved en Kop Kaffe eller (naar det</w:t>
      </w:r>
    </w:p>
    <w:p w14:paraId="6B7C30A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var bedre Folk) et lille Glas Vin og en hjemmebagt Kage at slaa</w:t>
      </w:r>
    </w:p>
    <w:p w14:paraId="166381B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 Passiar af om Dagens og Byens Nyt. Nu betraadte Folk ikke</w:t>
      </w:r>
    </w:p>
    <w:p w14:paraId="0274E7E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Præstegaarden uden tvingende Grunde, og aldrig kom man længere</w:t>
      </w:r>
    </w:p>
    <w:p w14:paraId="59F27F1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end til Pastor Sidenius’ gravkammeragtige Studereværelse, hvor</w:t>
      </w:r>
    </w:p>
    <w:p w14:paraId="4703335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Gardinerne gerne var rullet halvt ned, fordi Præstens Øjne ikke</w:t>
      </w:r>
    </w:p>
    <w:p w14:paraId="60D6274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taalte Genskinnet fra Murene ovre paa den anden Side af den</w:t>
      </w:r>
    </w:p>
    <w:p w14:paraId="12AD233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snevre Gade.</w:t>
      </w:r>
    </w:p>
    <w:p w14:paraId="172BA6D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0ACDEC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Her modtog han endda i Reglen Folk staaende, bød dem ikke at</w:t>
      </w:r>
    </w:p>
    <w:p w14:paraId="02EC1DA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sidde ned, affærdigede dem i det hele kort, tilsyneladende</w:t>
      </w:r>
    </w:p>
    <w:p w14:paraId="3739D4C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udeltagende, og var netop allermindst indladende overfor dem,</w:t>
      </w:r>
    </w:p>
    <w:p w14:paraId="40A49E1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som mente sig berettiget til at vente særlig Hensyntagen. Selv</w:t>
      </w:r>
    </w:p>
    <w:p w14:paraId="0652722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Byens Embedsfamiljer havde ophørt at aflægge Visiter i</w:t>
      </w:r>
    </w:p>
    <w:p w14:paraId="23F26E8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Præstegaarden, efter at det var hændet dem, at Pastor Sidenius</w:t>
      </w:r>
    </w:p>
    <w:p w14:paraId="26861C0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 i Stedet for at byde Forfriskninger -- havde givet sig til at</w:t>
      </w:r>
    </w:p>
    <w:p w14:paraId="01ED6E1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>udspørge dem om deres Tro og i det hele tiltalt dem paa en</w:t>
      </w:r>
    </w:p>
    <w:p w14:paraId="0CA446E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Maade, som om de var Konfirmander, der stod paa Kirkegulvet.</w:t>
      </w:r>
    </w:p>
    <w:p w14:paraId="15403B9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C3B31D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 ganske særlig Forbitrelse vakte han ved de store</w:t>
      </w:r>
    </w:p>
    <w:p w14:paraId="65F3EAD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Borger-Begravelser, til hvilke Befolkningen mødte i festligt</w:t>
      </w:r>
    </w:p>
    <w:p w14:paraId="5984572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Optog, med Hornmusik og floromvundne Lavsfaner, Embedsmændene i</w:t>
      </w:r>
    </w:p>
    <w:p w14:paraId="450F427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guldbaldyrede Uniformer og med Hanefjer i Hattene, -- alle efter</w:t>
      </w:r>
    </w:p>
    <w:p w14:paraId="7576836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deres egen Mening særlig vel stemte til Andagt og Opbyggelse</w:t>
      </w:r>
    </w:p>
    <w:p w14:paraId="5E9C305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efter den lette Portvins-Frokost i Sørgehjemmet. I Stedet for en</w:t>
      </w:r>
    </w:p>
    <w:p w14:paraId="28F7EB6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stor Tale med den sædvanemæssige Lovprisning af den Afdøde</w:t>
      </w:r>
    </w:p>
    <w:p w14:paraId="4A0E87D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indskrænkede Pastor Sidenius sig ufravigelig til Fremsigelsen af</w:t>
      </w:r>
    </w:p>
    <w:p w14:paraId="2A7D15A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 Bøn, saadan som det ellers kun brugtes overfor udøbte Børn og</w:t>
      </w:r>
    </w:p>
    <w:p w14:paraId="1BB4480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Fattiglig. Ikke et Ord om den Hensovedes hæderlige Karakter og</w:t>
      </w:r>
    </w:p>
    <w:p w14:paraId="6E3C6D1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stræbsomme Vandel, ikke en Hentydning til hans Fortjenester af</w:t>
      </w:r>
    </w:p>
    <w:p w14:paraId="1F31F3C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Byens Opkomst, til hans opofrende Interesse for</w:t>
      </w:r>
    </w:p>
    <w:p w14:paraId="5A63079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Brolægningsvæsenet eller det kommunale Vandværk. Det var næppe</w:t>
      </w:r>
    </w:p>
    <w:p w14:paraId="242813D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nok, at den Afdøde overhovedet blev nævnt ved Graven, og da</w:t>
      </w:r>
    </w:p>
    <w:p w14:paraId="308CDD1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altid kun med Tilføjelser som „denne usle Støvhob“ eller „denne</w:t>
      </w:r>
    </w:p>
    <w:p w14:paraId="270B977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Føde for Ormene“, -- og jo større og mere anset den Forsamling</w:t>
      </w:r>
    </w:p>
    <w:p w14:paraId="02BED30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var, hvortil han talte, jo flere Faner og Bannere der smeldede i</w:t>
      </w:r>
    </w:p>
    <w:p w14:paraId="6DB3683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Blæsten omkring Graven, des kortere blev Bønnen, des</w:t>
      </w:r>
    </w:p>
    <w:p w14:paraId="16B3208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ynkværdigere de Levninger, hvorom man var samlet, saa at Følget</w:t>
      </w:r>
    </w:p>
    <w:p w14:paraId="70F33A7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skiltes under en Ophidselse, der mere end een Gang paa lydelig</w:t>
      </w:r>
    </w:p>
    <w:p w14:paraId="3E16271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Maade havde givet sig Luft paa selve Kirkegaarden.</w:t>
      </w:r>
    </w:p>
    <w:p w14:paraId="72E68AF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16E68B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 eneste af Byens Folk, der havde deres Gang i Præstegaarden,</w:t>
      </w:r>
    </w:p>
    <w:p w14:paraId="53B3404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var et Par smaa, forvoksede gamle Damer fra Byens Jomfrukloster</w:t>
      </w:r>
    </w:p>
    <w:p w14:paraId="1EB5551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samt en bleg, langskægget Kristusfigur af en Skrædersvend</w:t>
      </w:r>
    </w:p>
    <w:p w14:paraId="2D8ED5E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foruden endnu enkelte andre saakaldte „vakte“ af de Ubemidledes</w:t>
      </w:r>
    </w:p>
    <w:p w14:paraId="5BB2059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Klasse, som i Pastor Sidenius’ Hjem havde fundet en længe savnet</w:t>
      </w:r>
    </w:p>
    <w:p w14:paraId="578D74E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Tilflugt i den verdslig sindede By. Om nogen egenlig Omgang var</w:t>
      </w:r>
    </w:p>
    <w:p w14:paraId="68CAB63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 dog alene af den Grund ikke Tale, at Fru Sidenius var meget</w:t>
      </w:r>
    </w:p>
    <w:p w14:paraId="43BCE57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svag og i de sidste Aar havde ligget tilsengs. Men forresten var</w:t>
      </w:r>
    </w:p>
    <w:p w14:paraId="40BD159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Pastor Sidenius selv ganske uden Anlæg for det selskabelige, og</w:t>
      </w:r>
    </w:p>
    <w:p w14:paraId="30F26DF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hans Tilhængere søgte ham kun i Troesanliggender. Derimod mødte</w:t>
      </w:r>
    </w:p>
    <w:p w14:paraId="5F717F5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 regelmæssig hver eneste Søndag i Kirken, hvor de forsamlede</w:t>
      </w:r>
    </w:p>
    <w:p w14:paraId="202EE19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sig paa en bestemt Plads umiddelbart under Prækestolen og vakte</w:t>
      </w:r>
    </w:p>
    <w:p w14:paraId="4190D4B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Forargelse blandt de øvrige Kirkegængere ved paa en</w:t>
      </w:r>
    </w:p>
    <w:p w14:paraId="6C3D442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tilskuestillende Maade at synge selv de allerlængste Salmer uden</w:t>
      </w:r>
    </w:p>
    <w:p w14:paraId="056D481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 eneste Gang at se i Salmebogen.</w:t>
      </w:r>
    </w:p>
    <w:p w14:paraId="4C72863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0940E9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Pastor Sidenius tilhørte en ældgammel og vidt udbredt</w:t>
      </w:r>
    </w:p>
    <w:p w14:paraId="2AFFFD6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Præsteslægt, der kunde føre sine Ahner helt tilbage til</w:t>
      </w:r>
    </w:p>
    <w:p w14:paraId="39A88C9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Reformationen. I fulde tre Aarhundreder var Kaldet til gejstlig</w:t>
      </w:r>
    </w:p>
    <w:p w14:paraId="12265D9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Virksomhed gaaet som en hellig Arv fra Fædre til Sønner -- ja</w:t>
      </w:r>
    </w:p>
    <w:p w14:paraId="64E1307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 Døtrene med, forsaavidt som disse i mangfoldige Tilfælde</w:t>
      </w:r>
    </w:p>
    <w:p w14:paraId="2E0C169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havde giftet sig med Fædrenes Kapellaner eller Brødrenes</w:t>
      </w:r>
    </w:p>
    <w:p w14:paraId="20CACFB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Studiekammerater. Herfra udsprang den bevidste Myndighed, for</w:t>
      </w:r>
    </w:p>
    <w:p w14:paraId="1F9019F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hvilken de Sidenius’ers Forkyndelse fra gammel Tid var bekendt.</w:t>
      </w:r>
    </w:p>
    <w:p w14:paraId="7640FB2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 fandtes næppe ret mange Sogne Landet over, hvor ikke en af</w:t>
      </w:r>
    </w:p>
    <w:p w14:paraId="35F12DD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Slægten engang i Aarhundredernes Løb havde bøjet Sindene til</w:t>
      </w:r>
    </w:p>
    <w:p w14:paraId="00785D0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Lydighed under Kirkens Lov.</w:t>
      </w:r>
    </w:p>
    <w:p w14:paraId="2494EFA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0BA3F3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Naturligvis -- disse mange Kirkens Tjenere havde ikke alle været</w:t>
      </w:r>
    </w:p>
    <w:p w14:paraId="0418281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lige nidkære. Der havde endog været enkelte, temmelig verdslig</w:t>
      </w:r>
    </w:p>
    <w:p w14:paraId="2DC7BDC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sindede Herrer imellem dem, -- Folk, hos hvem en kraftig, gennem</w:t>
      </w:r>
    </w:p>
    <w:p w14:paraId="62C89C2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Slægtled tilbagetrængt Levetrang havde givet sig ret ubeherskede</w:t>
      </w:r>
    </w:p>
    <w:p w14:paraId="451BD06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Udslag. Saaledes levede der i forrige Aarhundrede en</w:t>
      </w:r>
    </w:p>
    <w:p w14:paraId="57179EE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Vendsyssel-Præst, „gale Sidenius“, der skulde have ført et</w:t>
      </w:r>
    </w:p>
    <w:p w14:paraId="4038757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omstrygende Jægerliv i de store Skove omkring den jyske Aas,</w:t>
      </w:r>
    </w:p>
    <w:p w14:paraId="5100074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hvor han ofte sad paa Kroerne og drak Brændevin med Bønderne, og</w:t>
      </w:r>
    </w:p>
    <w:p w14:paraId="092380C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>som tilsidst en Paaskedag i Drukkenskab slog Degnen i</w:t>
      </w:r>
    </w:p>
    <w:p w14:paraId="32108AF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Kirkegulvet, saa der sprøjtede Blod op paa Alterdugen.</w:t>
      </w:r>
    </w:p>
    <w:p w14:paraId="3FB1024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4B1F72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Dog -- langt den overvejende Del af Slægten havde været fromme</w:t>
      </w:r>
    </w:p>
    <w:p w14:paraId="3A6348F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Kirkens Stridsmænd, flere af dem tillige belæste, ja lærde Mænd,</w:t>
      </w:r>
    </w:p>
    <w:p w14:paraId="0DF3159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teologiske Granskere, der i deres landlige Afsondrethed, under</w:t>
      </w:r>
    </w:p>
    <w:p w14:paraId="4190A80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Aarenes graa Ensformighed, havde søgt Erstatning for alle Afsavn</w:t>
      </w:r>
    </w:p>
    <w:p w14:paraId="658B3B1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 et stille, indadvendt Tankeliv, en inderlig Fordybelse i deres</w:t>
      </w:r>
    </w:p>
    <w:p w14:paraId="296772D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egen, indre Verden, i hvilken de saa tilsidst fandt Tilværelsens</w:t>
      </w:r>
    </w:p>
    <w:p w14:paraId="00ADA1D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sande Værdier, dens rigeste Lykke, dens egenlige Maal.</w:t>
      </w:r>
    </w:p>
    <w:p w14:paraId="2027432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D47D49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Det var denne i Slægten nedarvede Ringeagt for alle timelige</w:t>
      </w:r>
    </w:p>
    <w:p w14:paraId="67B2496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Tings Værd, der havde været ogsaa Johannes Sidenius’ Værge i</w:t>
      </w:r>
    </w:p>
    <w:p w14:paraId="3DB7CA2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Livets Kamp og bevaret hans Ryg ubøjet og hans Sind rankt trods</w:t>
      </w:r>
    </w:p>
    <w:p w14:paraId="4ED228F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Armods Tryk og mangeartet Modgang. Men han havde i saa Henseende</w:t>
      </w:r>
    </w:p>
    <w:p w14:paraId="6F7A181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ogsaa haft en god Støtte i sin Hustru, med hvem han levede det</w:t>
      </w:r>
    </w:p>
    <w:p w14:paraId="39FB296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inderligste og lykkeligste Samliv, skønt de egenlig slet ikke</w:t>
      </w:r>
    </w:p>
    <w:p w14:paraId="7371638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lignede hinanden. Ogsaa hun var et dybt religiøst Gemyt men -- i</w:t>
      </w:r>
    </w:p>
    <w:p w14:paraId="600555C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Modsætning til sin Mand -- en tungsindig, lidenskabelig Natur,</w:t>
      </w:r>
    </w:p>
    <w:p w14:paraId="47B9155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hvem Livet indgød Uro og mørk Ængstelse. Oprindelig ubefæstet i</w:t>
      </w:r>
    </w:p>
    <w:p w14:paraId="2274F7E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Troen, som hun havde været det fra sit Hjem, var hun under</w:t>
      </w:r>
    </w:p>
    <w:p w14:paraId="7C5773C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Mandens Paavirkning bleven en Ivrer, hos hvem den daglige Kamp</w:t>
      </w:r>
    </w:p>
    <w:p w14:paraId="42021DE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 Udkommet og de mange Barselsenge havde affødt sygeligt</w:t>
      </w:r>
    </w:p>
    <w:p w14:paraId="6641AA4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overdrevne Forestillinger om Jordelivets Trængsler og</w:t>
      </w:r>
    </w:p>
    <w:p w14:paraId="002EB96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Kristenmenneskers Ansvar. Og hendes lange Sengeleje; de mange</w:t>
      </w:r>
    </w:p>
    <w:p w14:paraId="1B8B095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Aar, hun siden sin sidste Nedkomst havde ligget lammet i den</w:t>
      </w:r>
    </w:p>
    <w:p w14:paraId="3FF3456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mørke Sygestue; endelig den nylig overstaaede, ulykkelige Krig</w:t>
      </w:r>
    </w:p>
    <w:p w14:paraId="72BA31A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med dens fjendtlige Indkvarteringer, dens Brandskatning og</w:t>
      </w:r>
    </w:p>
    <w:p w14:paraId="6C0F6DB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blodige Ydmygelser -- alt dette havde ikke bidraget til at gøre</w:t>
      </w:r>
    </w:p>
    <w:p w14:paraId="26F1F3F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hendes Syn paa Livet frejdigere.</w:t>
      </w:r>
    </w:p>
    <w:p w14:paraId="2B28C11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583727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Skønt hendes Mand ofte alvorligt bebrejdede hende det, fandt hun</w:t>
      </w:r>
    </w:p>
    <w:p w14:paraId="2ECABEB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aldrig rigtig Ro for bekymringsfulde Tanker. Endda hun ogsaa</w:t>
      </w:r>
    </w:p>
    <w:p w14:paraId="3302F52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selv erkendte, at det var en syndig Mangel paa Tillid til</w:t>
      </w:r>
    </w:p>
    <w:p w14:paraId="1384ADD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Forsynets Naade, kunde hun ikke lade være med ved enhver</w:t>
      </w:r>
    </w:p>
    <w:p w14:paraId="640EF46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Lejlighed at foreholde sine Børn den yderste Nøjsomhed i alt som</w:t>
      </w:r>
    </w:p>
    <w:p w14:paraId="2CC36D6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 Pligt mod Gud og Mennesker. Hun kunde oprøres som over en</w:t>
      </w:r>
    </w:p>
    <w:p w14:paraId="6048318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Forbrydelse, naar hun hørte om Borgernes Levevis der i Byen, om</w:t>
      </w:r>
    </w:p>
    <w:p w14:paraId="4C9FE0B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deres Selskaber med mange Retter Mad og tre-fire Slags Vin, om</w:t>
      </w:r>
    </w:p>
    <w:p w14:paraId="2C7D289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Fruernes Silkekjoler og de unge Pigers Guldsmykker, -- ja hun</w:t>
      </w:r>
    </w:p>
    <w:p w14:paraId="588C289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havde endogsaa ondt ved at tilgive sin egen Mand, naar det</w:t>
      </w:r>
    </w:p>
    <w:p w14:paraId="13FCFD1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engang imellem hændte, at han kom hjem fra sin Spaseretur med en</w:t>
      </w:r>
    </w:p>
    <w:p w14:paraId="6B875BC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eller anden beskeden Gave, som han med et vist, tavst Galanteri</w:t>
      </w:r>
    </w:p>
    <w:p w14:paraId="42DA145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henlagde foran hende paa Dynen, -- et Par Roser i et Kræmmerhus,</w:t>
      </w:r>
    </w:p>
    <w:p w14:paraId="434AA53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lidt fin Frugt eller en lille Krukke Ingefærsyltetøj for hendes</w:t>
      </w:r>
    </w:p>
    <w:p w14:paraId="21B132D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Nattehoste. Vistnok blev hun baade glad og rørt over hans</w:t>
      </w:r>
    </w:p>
    <w:p w14:paraId="25F8C96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Opmærksomhed; men hun kunde dog aldrig lade være med at sige,</w:t>
      </w:r>
    </w:p>
    <w:p w14:paraId="5453906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mens hun ømt kyssede hans Hænder:</w:t>
      </w:r>
    </w:p>
    <w:p w14:paraId="24D8397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620F62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„Du skulde nu dog hellere have ladet være, du Gode.“</w:t>
      </w:r>
    </w:p>
    <w:p w14:paraId="098FF5F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2DA9B6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 dette Hjem opvoksede et Kuld kønne, lidt kirtelblege Børn,</w:t>
      </w:r>
    </w:p>
    <w:p w14:paraId="4788A67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elleve i Tal, fem lysøjede Drenge og seks lysøjede Piger, der</w:t>
      </w:r>
    </w:p>
    <w:p w14:paraId="6068152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alle var let kendelige mellem Byens øvrige Ungdom, blandt andet</w:t>
      </w:r>
    </w:p>
    <w:p w14:paraId="140049C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paa Grund af nogle usædvanlige Halskraver, der gav Drengene et</w:t>
      </w:r>
    </w:p>
    <w:p w14:paraId="6A1BB54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lidt pigeagtigt og de halvvoksne Piger et lidt mandfolkeagtigt</w:t>
      </w:r>
    </w:p>
    <w:p w14:paraId="440752E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Udseende. Drengene bar desuden deres brune Haar langt og lokket,</w:t>
      </w:r>
    </w:p>
    <w:p w14:paraId="6803E1B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saa det naaede dem næsten til Skuldrene, medens Pigebørnenes laa</w:t>
      </w:r>
    </w:p>
    <w:p w14:paraId="77F666F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fast nedglattet over Hovedbunden og kun ved hver Tinding havde</w:t>
      </w:r>
    </w:p>
    <w:p w14:paraId="42D8205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 lille, haard Fletning, der var lagt i en Bue foran Ørene.</w:t>
      </w:r>
    </w:p>
    <w:p w14:paraId="785E708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A0F64E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>Forholdet mellem Forældre og Børn som overhovedet Tonen i</w:t>
      </w:r>
    </w:p>
    <w:p w14:paraId="1B9EA97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Hjemmet var gennemført patriarkalsk. Under de tarvelige, ja</w:t>
      </w:r>
    </w:p>
    <w:p w14:paraId="30D71E6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fattige Maaltider, som regelmæssig indlededes med en Bøn, sad</w:t>
      </w:r>
    </w:p>
    <w:p w14:paraId="47B5504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Faderen for Enden af det lange, smalle Bord med sine fem Sønner</w:t>
      </w:r>
    </w:p>
    <w:p w14:paraId="11D5498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ordnede efter Alder langs den ene Side og de fem Døtre i</w:t>
      </w:r>
    </w:p>
    <w:p w14:paraId="3E72671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tilsvarende Rækkefølge langs den anden, medens den ældste</w:t>
      </w:r>
    </w:p>
    <w:p w14:paraId="45E95C7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Datter, den huslige Signe, i Moderens Forfald indtog Pladsen for</w:t>
      </w:r>
    </w:p>
    <w:p w14:paraId="248CC77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 anden Bordende. Aldrig faldt det noget af Børnene ind at</w:t>
      </w:r>
    </w:p>
    <w:p w14:paraId="47CC638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tale uden at være adspurgt. Men Faderen talte ofte til dem, om</w:t>
      </w:r>
    </w:p>
    <w:p w14:paraId="07137A0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deres Skoleundervisning, om deres Kammerater og deres Lektier og</w:t>
      </w:r>
    </w:p>
    <w:p w14:paraId="113D30A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kom derved gerne ind paa selv at fortælle. Paa belærende Maade</w:t>
      </w:r>
    </w:p>
    <w:p w14:paraId="7380C69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skildrede han Forhold og Begivenheder fra sin egen Ungdom,</w:t>
      </w:r>
    </w:p>
    <w:p w14:paraId="2E4F911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fortalte om Datidens Skolegang, om Livet i hans Faders og</w:t>
      </w:r>
    </w:p>
    <w:p w14:paraId="3D7DA0A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Farfaders lerklinede Præstegaarde o. s. v. Undertiden, naar han</w:t>
      </w:r>
    </w:p>
    <w:p w14:paraId="17881DB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var særlig oplagt, kunde han endog fortælle spøgefulde Anekdoter</w:t>
      </w:r>
    </w:p>
    <w:p w14:paraId="5BE8345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fra sine Studenterdage i København, fra Regenslivet eller fra</w:t>
      </w:r>
    </w:p>
    <w:p w14:paraId="762DD9E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Studenternes kaade Løjer med Natvægtere og Politi. Men havde han</w:t>
      </w:r>
    </w:p>
    <w:p w14:paraId="580D785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paa denne Maade faaet Børnene til at le, forsømte han aldrig</w:t>
      </w:r>
    </w:p>
    <w:p w14:paraId="17CF74F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tilsidst at give sin Fortælling Advarslens Form og formanende at</w:t>
      </w:r>
    </w:p>
    <w:p w14:paraId="0CC6A76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vende deres Sind og Tanker mod Livets Alvor og Pligtens Bud.</w:t>
      </w:r>
    </w:p>
    <w:p w14:paraId="3C120B4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B47F80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Denne store Børneflok og navnlig den Fremgang, den havde --</w:t>
      </w:r>
    </w:p>
    <w:p w14:paraId="33036F8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først i Skolen, siden ude i Livet -- var efterhaanden bleven</w:t>
      </w:r>
    </w:p>
    <w:p w14:paraId="25DA43F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Pastor Sidenius’ Stolthed og samtidig et med ydmyg Taknemlighed</w:t>
      </w:r>
    </w:p>
    <w:p w14:paraId="416F38B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modtaget Vidnesbyrd om, at Herrens Velsignelse hvilede over hans</w:t>
      </w:r>
    </w:p>
    <w:p w14:paraId="62DFD5B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Hus. Det var nu ogsaa en opvakt, lærelysten, frem for alt</w:t>
      </w:r>
    </w:p>
    <w:p w14:paraId="4015C1E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strengt pligttro Ungdom, ægte Sidenius’er, der en efter en</w:t>
      </w:r>
    </w:p>
    <w:p w14:paraId="1DBC127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voksede op i Faderens Billede, ja slægtede ham paa ogsaa i alle</w:t>
      </w:r>
    </w:p>
    <w:p w14:paraId="531CE90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ydre Smaatræk -- lige til den selvbevidste Holdning og den</w:t>
      </w:r>
    </w:p>
    <w:p w14:paraId="1725435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taktfaste, soldatermæssige Gang. Der var kun eet af Børnene, af</w:t>
      </w:r>
    </w:p>
    <w:p w14:paraId="0B94E2C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hvem Forældrene havde Sorg. Det var et af de mellemste, en</w:t>
      </w:r>
    </w:p>
    <w:p w14:paraId="69CCD06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Dreng, der hed Peter Andreas. Han var ikke alene uregerlig i</w:t>
      </w:r>
    </w:p>
    <w:p w14:paraId="7163A64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Skolen, saa der stadig indløb Klager over ham; men allerede i en</w:t>
      </w:r>
    </w:p>
    <w:p w14:paraId="16EFE29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tidlig Alder sporedes der hos ham en overlagt Opsætsighed mod</w:t>
      </w:r>
    </w:p>
    <w:p w14:paraId="0BD4960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Hjemmets Skik og Orden. Han var ikke bleven ti Aar, før han</w:t>
      </w:r>
    </w:p>
    <w:p w14:paraId="758D000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nægtede sine Forældre Lydighed, og jo ældre Drengen blev, des</w:t>
      </w:r>
    </w:p>
    <w:p w14:paraId="3D4628A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tydeligere aabenbarede der sig hos ham en udæskende overmodig</w:t>
      </w:r>
    </w:p>
    <w:p w14:paraId="4792D6C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Trods, som hverken Tugt eller Tvang eller Herrens Formaning</w:t>
      </w:r>
    </w:p>
    <w:p w14:paraId="6747568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formaaede at kue.</w:t>
      </w:r>
    </w:p>
    <w:p w14:paraId="36CF740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FA2009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Pastor Sidenius sad ofte raadløs ved sin Hustrus Seng og talte</w:t>
      </w:r>
    </w:p>
    <w:p w14:paraId="14FE4DF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om denne Søn, der hos dem begge vakte en skræmmende Erindring om</w:t>
      </w:r>
    </w:p>
    <w:p w14:paraId="7B02E3A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hin vanslægtede Vendsyssel-Præst, hvis Navn stod som prentet med</w:t>
      </w:r>
    </w:p>
    <w:p w14:paraId="38E3C04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Blod paa Slægtens Stamtavle. Og uvilkaarlig paavirkede af</w:t>
      </w:r>
    </w:p>
    <w:p w14:paraId="14552CF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Forældrenes Holdning saae efterhaanden ogsaa hans Søskende paa</w:t>
      </w:r>
    </w:p>
    <w:p w14:paraId="22AA647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ham med fremmede Øjne og undveg ham sky i deres Lege.</w:t>
      </w:r>
    </w:p>
    <w:p w14:paraId="7DDCB1D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69FA76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Nu var Drengen ogsaa kommen til Verden i en uheldig Time, nemlig</w:t>
      </w:r>
    </w:p>
    <w:p w14:paraId="05E5DE8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paa det Tidspunkt, da Faderen fra et ensomt liggende og fattigt</w:t>
      </w:r>
    </w:p>
    <w:p w14:paraId="5E96BF2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befolket Hedesogn forflyttedes herind til Købstaden og optoges</w:t>
      </w:r>
    </w:p>
    <w:p w14:paraId="58301A6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af en omfattende Embedsvirksomhed. Peter Andreas var herved</w:t>
      </w:r>
    </w:p>
    <w:p w14:paraId="4871B61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tilfældigvis bleven den første af alle Børnene, hvis tidligste</w:t>
      </w:r>
    </w:p>
    <w:p w14:paraId="4D634D9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Opdragelse han havde maattet overlade til Moderen; men denne</w:t>
      </w:r>
    </w:p>
    <w:p w14:paraId="75A3C33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havde i de Aar, da Peter Andreas var lille, altid haft mere end</w:t>
      </w:r>
    </w:p>
    <w:p w14:paraId="2685D5E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nok at gøre med at tage Vare paa de endnu mindre; og da hun</w:t>
      </w:r>
    </w:p>
    <w:p w14:paraId="776BB13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tilsidst, lammet af sin Sygdom, søgte at samle alle de Smaa</w:t>
      </w:r>
    </w:p>
    <w:p w14:paraId="7979A06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omkring sin Seng, var han allerede bleven for stor til, at hun</w:t>
      </w:r>
    </w:p>
    <w:p w14:paraId="4A0C90E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herfra kunde holde Øje med ham og hans Færd.</w:t>
      </w:r>
    </w:p>
    <w:p w14:paraId="5F209C6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11D002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Saaledes gik det til, at Peter Andreas saa at sige fra sin</w:t>
      </w:r>
    </w:p>
    <w:p w14:paraId="509A83E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Fødsel blev en Fremmed i sit eget Hjem. I sine første Leveaar</w:t>
      </w:r>
    </w:p>
    <w:p w14:paraId="52C2D1D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>havde han sit Tilhold i Pigekammeret og ovre i Udhuset hos en</w:t>
      </w:r>
    </w:p>
    <w:p w14:paraId="16F90EC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gammel Brændehugger, hvis nøgterne Betragtninger over alle</w:t>
      </w:r>
    </w:p>
    <w:p w14:paraId="6BB7E04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forefaldende Begivenheder tidligt paavirkede Drengens</w:t>
      </w:r>
    </w:p>
    <w:p w14:paraId="0824A9D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Virkelighedssans. Senere fandt han ligesom et andet Hjem i</w:t>
      </w:r>
    </w:p>
    <w:p w14:paraId="0193611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Nabolagets store Købmandsgaarde med tilhørende Tømmerpladser,</w:t>
      </w:r>
    </w:p>
    <w:p w14:paraId="0E01532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mellem hvis Gaardskarle og Krambodsvende han ligeledes tilegnede</w:t>
      </w:r>
    </w:p>
    <w:p w14:paraId="63DED84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sig et ganske verdsligt Syn paa Livet og dets Goder. Samtidig</w:t>
      </w:r>
    </w:p>
    <w:p w14:paraId="771CF9F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udviklede dette Friluftsliv hans Krop og lagde et kraftigt</w:t>
      </w:r>
    </w:p>
    <w:p w14:paraId="2DAE883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Teglstensrødt paa hans tykke Kinder. Blandt Gadens og</w:t>
      </w:r>
    </w:p>
    <w:p w14:paraId="1BACA03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Tømmergaardenes Ungdom blev han snart frygtet paa Grund af sine</w:t>
      </w:r>
    </w:p>
    <w:p w14:paraId="488A351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Kræfter, og han opkastede sig tilsidst til Fører for en lille</w:t>
      </w:r>
    </w:p>
    <w:p w14:paraId="7923A38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Skare smaa Røvere, der huserede omkring i Byen. Uden at nogen i</w:t>
      </w:r>
    </w:p>
    <w:p w14:paraId="6745224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Hjemmet vidste det, voksede han op som en lille Vild. Det var</w:t>
      </w:r>
    </w:p>
    <w:p w14:paraId="6241968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først, da han blev ældre, og navnlig, da han i Niaars-Alderen</w:t>
      </w:r>
    </w:p>
    <w:p w14:paraId="09396A0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var kommen ind i Byens Latinskole, at Drengens farlige</w:t>
      </w:r>
    </w:p>
    <w:p w14:paraId="7AA4667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Tilbøjeligheder blev rigtig aabenbare; og Forældre og Lærere fik</w:t>
      </w:r>
    </w:p>
    <w:p w14:paraId="0FFC466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nu travlt med at raade Bod paa, hvad der var forsømt.</w:t>
      </w:r>
    </w:p>
    <w:p w14:paraId="5C26202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DAC7B9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Men da var det forsilde.</w:t>
      </w:r>
    </w:p>
    <w:p w14:paraId="1D0E40A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6D1FBC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*                *</w:t>
      </w:r>
    </w:p>
    <w:p w14:paraId="00B4462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*</w:t>
      </w:r>
    </w:p>
    <w:p w14:paraId="1EF4FA2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72C65E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Inde i Pastor Sidenius’ Studereværelse stod en Dag i Efterhøsten</w:t>
      </w:r>
    </w:p>
    <w:p w14:paraId="3D4F4BA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 af Byens Smaaborgere for at bestille Barnedaab til om</w:t>
      </w:r>
    </w:p>
    <w:p w14:paraId="2616A61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Søndagen. Han havde udrettet sit Ærinde med saa faa Omsvøb som</w:t>
      </w:r>
    </w:p>
    <w:p w14:paraId="4DEE27A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muligt og stod allerede med Haanden paa Dørlaasen for at gaa, da</w:t>
      </w:r>
    </w:p>
    <w:p w14:paraId="4473279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han efter en kort Betænkning atter vendte sig mod Stuen og --</w:t>
      </w:r>
    </w:p>
    <w:p w14:paraId="10C2155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temmelig udfordrende -- sagde:</w:t>
      </w:r>
    </w:p>
    <w:p w14:paraId="00B8488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8C3FC5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„Jeg kunde forresten med det samme anmode Hr. Pastoren om at</w:t>
      </w:r>
    </w:p>
    <w:p w14:paraId="51B3D15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være saa venlig at entholde Deres Søn fra min Have. Han og nogle</w:t>
      </w:r>
    </w:p>
    <w:p w14:paraId="7A73166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andre Drenger har meget ondt ved at lade mine Kaviller i Fred --</w:t>
      </w:r>
    </w:p>
    <w:p w14:paraId="2C303E4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og det skøtter jeg, rent ud sagt, ikke stort om.“</w:t>
      </w:r>
    </w:p>
    <w:p w14:paraId="51D2B64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BA6FB3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Pastor Sidenius, der sad dybt bøjet over Skrivebordet med sine</w:t>
      </w:r>
    </w:p>
    <w:p w14:paraId="70001C6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store, mørkeblaa Briller skubbet op paa Panden, i Færd med at</w:t>
      </w:r>
    </w:p>
    <w:p w14:paraId="4F4EC12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indføre Faddernes Navne i Kirkebogen, rejste ved disse Ord</w:t>
      </w:r>
    </w:p>
    <w:p w14:paraId="1B5513A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langsomt Hovedet, skød Brillerne paa Plads og sagde skarpt:</w:t>
      </w:r>
    </w:p>
    <w:p w14:paraId="29DF5AF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8B0734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„Hvad er det, De staar der og siger …? Vil De beskylde min Søn</w:t>
      </w:r>
    </w:p>
    <w:p w14:paraId="2443D06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 at …“</w:t>
      </w:r>
    </w:p>
    <w:p w14:paraId="589DBB5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628782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„Ja, det vil jeg,“ vedblev den anden med en Haand i Siden,</w:t>
      </w:r>
    </w:p>
    <w:p w14:paraId="49966CE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særdeles tilfreds med engang at kunne triumfere over den</w:t>
      </w:r>
    </w:p>
    <w:p w14:paraId="2ADD842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selvbevidste Præst. „Hr. Pastorens Søn -- Peter Andreas hedder</w:t>
      </w:r>
    </w:p>
    <w:p w14:paraId="0F22E37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han nok -- han er nu tilogmed som en Slags Hovedmand for</w:t>
      </w:r>
    </w:p>
    <w:p w14:paraId="487E3C2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disseherre smaa Gavtyve, der kryber over Folkses Plankeværker.</w:t>
      </w:r>
    </w:p>
    <w:p w14:paraId="2DD5924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Og Ret skal vel være Ret -- ogsaa med Pastorens Børn. Jeg vil</w:t>
      </w:r>
    </w:p>
    <w:p w14:paraId="7559BB4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ellers blive nødsaget til at henvende mig til Politiet, og saa</w:t>
      </w:r>
    </w:p>
    <w:p w14:paraId="0E71AA6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kan det jo let blive til en offenlig Afstraffelse for Drengen</w:t>
      </w:r>
    </w:p>
    <w:p w14:paraId="39A3A3D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paa Raadstuen. Og det vilde vel ikke være saa heldig i</w:t>
      </w:r>
    </w:p>
    <w:p w14:paraId="55D02D5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Betragtning af Pastorens Embedsstilling her i Byen.“</w:t>
      </w:r>
    </w:p>
    <w:p w14:paraId="2E68471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17BE0B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Pastor Sidenius lagde med en usikker Bevægelse Pennen bort og</w:t>
      </w:r>
    </w:p>
    <w:p w14:paraId="3868E8D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rejste sig.</w:t>
      </w:r>
    </w:p>
    <w:p w14:paraId="2BB9F6B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839DC0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„Min Søn …“ gentog han, og hele hans Legeme skælvede.</w:t>
      </w:r>
    </w:p>
    <w:p w14:paraId="7EBB292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D26758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Mens dette foregik i Præstens Stue, sad den lille Synder henne</w:t>
      </w:r>
    </w:p>
    <w:p w14:paraId="7777133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paa Skolen og skjulte sin daarlige Samvittighed for Læreren og</w:t>
      </w:r>
    </w:p>
    <w:p w14:paraId="2E28B26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>Kammeraterne bag en høj Stabel Bøger. Han havde paa Vejen til</w:t>
      </w:r>
    </w:p>
    <w:p w14:paraId="6A5093F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Skolen mødt den vrede Borgermand, der havde raabt til ham over</w:t>
      </w:r>
    </w:p>
    <w:p w14:paraId="3048A12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Gaden: „Hold dig nu parat, min Dreng! For nu gaar jeg hen og</w:t>
      </w:r>
    </w:p>
    <w:p w14:paraId="6D5B20C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snakker et lille Ord med din Far!“ Peter Andreas plejede ellers</w:t>
      </w:r>
    </w:p>
    <w:p w14:paraId="5C0509F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ikke at tage sig Faderens Vrede synderlig nær; men han havde</w:t>
      </w:r>
    </w:p>
    <w:p w14:paraId="485C583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dennegang undtagelsesvis en Fornemmelse af at have begaaet noget</w:t>
      </w:r>
    </w:p>
    <w:p w14:paraId="19B1301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uværdigt, og han følte sig mere og mere utilpas, efterhaanden</w:t>
      </w:r>
    </w:p>
    <w:p w14:paraId="3D8FA53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som Tiden nærmede sig, da han skulde hjem.</w:t>
      </w:r>
    </w:p>
    <w:p w14:paraId="4AC249A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A8FA21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Med røde Øren luskede han ind gennem Præstegaardsporten og forbi</w:t>
      </w:r>
    </w:p>
    <w:p w14:paraId="134A4F2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det Forstuvindu, hvorfra Faderen plejede at passe ham op og</w:t>
      </w:r>
    </w:p>
    <w:p w14:paraId="24CC771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kalde ham ind, naar han havde forbrudt sig. Men Vinduet forblev</w:t>
      </w:r>
    </w:p>
    <w:p w14:paraId="5301B65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lukket. Heller ikke ude paa Gaardspladsen, hvorover Vejen gik</w:t>
      </w:r>
    </w:p>
    <w:p w14:paraId="03BC697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 Køkkenindgangen, saae han noget til Faderen, og han begyndte</w:t>
      </w:r>
    </w:p>
    <w:p w14:paraId="6E27CA5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allerede at trække Vejret lettere. „Manden har naturligvis bare</w:t>
      </w:r>
    </w:p>
    <w:p w14:paraId="078AFF1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villet true,“ tænkte han og drev ind i Køkkenet for som</w:t>
      </w:r>
    </w:p>
    <w:p w14:paraId="7A69F7B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sædvanlig at høre til Middagsmaden. Grebet af et pludseligt</w:t>
      </w:r>
    </w:p>
    <w:p w14:paraId="4E501A5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Overmod vovede han sig endog ind i Sovekammeret for at sige</w:t>
      </w:r>
    </w:p>
    <w:p w14:paraId="720E672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Goddag til Moderen. Men her standsedes han straks i Døren af et</w:t>
      </w:r>
    </w:p>
    <w:p w14:paraId="2D98E35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mørkt Blik henne fra Sengen. Med haard, ligesom fremmed Stemme</w:t>
      </w:r>
    </w:p>
    <w:p w14:paraId="5D56711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sagde Moderen: „Gaa ind paa dit Kammer, -- jeg vil ikke se dig.“</w:t>
      </w:r>
    </w:p>
    <w:p w14:paraId="583CB20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B86A55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Drengen blev staaende lidt; han kunde se paa Moderen, at hun</w:t>
      </w:r>
    </w:p>
    <w:p w14:paraId="6782AD0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havde grædt. „Hører du ikke? Bliv inde paa dit Kammer, indtil</w:t>
      </w:r>
    </w:p>
    <w:p w14:paraId="1B36153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 kaldes paa dig.“ -- Saa listede han modfalden bort.</w:t>
      </w:r>
    </w:p>
    <w:p w14:paraId="04D8564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A732C0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Noget efter blev han af Husets gamle, eenøjede Tjenestepige</w:t>
      </w:r>
    </w:p>
    <w:p w14:paraId="2F6CC58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kaldt ind til Middagsmaaltidet. Hans Søskende sad allerede paa</w:t>
      </w:r>
    </w:p>
    <w:p w14:paraId="7AE2ED1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deres Pladser omkring det lange Bord og ventede. I det samme han</w:t>
      </w:r>
    </w:p>
    <w:p w14:paraId="6EAD65E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viste sig, stoppede de op i deres Tale, og af denne Tavshed og</w:t>
      </w:r>
    </w:p>
    <w:p w14:paraId="0D2B997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af deres tillaasede Miner forstod han, at ogsaa de vidste</w:t>
      </w:r>
    </w:p>
    <w:p w14:paraId="5CAAA9B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Besked. Med et Forsøg paa at lade overlegen kastede han sig ned</w:t>
      </w:r>
    </w:p>
    <w:p w14:paraId="1A3DC2A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paa sin Stol og stak Hænderne i Lommerne; men ingen saae paa</w:t>
      </w:r>
    </w:p>
    <w:p w14:paraId="4E60323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ham. Kun nede fra Bordenden rettedes et Øjepar imod ham, --</w:t>
      </w:r>
    </w:p>
    <w:p w14:paraId="5B743E4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Søsteren Signes store, lyse, tankefulde Øjne under mørke,</w:t>
      </w:r>
    </w:p>
    <w:p w14:paraId="1585134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sammenvoksede Bryn.</w:t>
      </w:r>
    </w:p>
    <w:p w14:paraId="2D40CE6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A3B0FD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Men nu hørtes Skridt inde i den tilstødende Stue. Det gav et Sæt</w:t>
      </w:r>
    </w:p>
    <w:p w14:paraId="36DAD34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 Per, da Faderen tog i Døren. Imod Sædvane sagde denne ikke</w:t>
      </w:r>
    </w:p>
    <w:p w14:paraId="03E89C3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Goddag. Tavs satte han sig ved Bordet, bøjede Hovedet og foldede</w:t>
      </w:r>
    </w:p>
    <w:p w14:paraId="0DBDDE1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Hænderne.</w:t>
      </w:r>
    </w:p>
    <w:p w14:paraId="47FF139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F9E866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Men i Stedet for at bede Bordbønnen gav han sig til at tale. Han</w:t>
      </w:r>
    </w:p>
    <w:p w14:paraId="1F9615E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havde, sagde han (og hans Øjne lukkede sig bag de mørke Glas)</w:t>
      </w:r>
    </w:p>
    <w:p w14:paraId="5BD1F5A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noget paa Hjerte, en alvorlig Sag, som han vilde tale lidt med</w:t>
      </w:r>
    </w:p>
    <w:p w14:paraId="20CA329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sine kære Børn om, inden de idag begyndte deres Maaltid.</w:t>
      </w:r>
    </w:p>
    <w:p w14:paraId="08033DF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Hvorefter han bekræftede, hvad de fleste af dem allerede i</w:t>
      </w:r>
    </w:p>
    <w:p w14:paraId="7F6D23A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Forvejen havde hørt om Broderens Forseelse af Moderen.</w:t>
      </w:r>
    </w:p>
    <w:p w14:paraId="18FD2E8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3EEFD1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„Hvad der saaledes er sket, skal ikke forties eller besmykkes,“</w:t>
      </w:r>
    </w:p>
    <w:p w14:paraId="426FFB2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fortsatte han. „Som det er Guds Vilje, at alt, hvad der avles og</w:t>
      </w:r>
    </w:p>
    <w:p w14:paraId="5D01D51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fødes i Mørket, engang skal blive aabenbaret, saadan er nu ogsaa</w:t>
      </w:r>
    </w:p>
    <w:p w14:paraId="2A57A9D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denne Gerning kommen for Lyset for at faa sin Dom. Peter Andreas</w:t>
      </w:r>
    </w:p>
    <w:p w14:paraId="001C887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har ikke villet agte paa Guds Lov og Befaling. Som han har</w:t>
      </w:r>
    </w:p>
    <w:p w14:paraId="61AADB8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forhærdet sit Hjerte overfor sin Faders og Moders Formaninger,</w:t>
      </w:r>
    </w:p>
    <w:p w14:paraId="72B55FC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har han trodset det Bud af Herren, der lyder: du maa ikke</w:t>
      </w:r>
    </w:p>
    <w:p w14:paraId="332930D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stjæle. -- Ja, min Søn, du skal ikke skaanes for at høre din</w:t>
      </w:r>
    </w:p>
    <w:p w14:paraId="4E42604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Synd nævnet med sit rette Navn. Men du skal ogsaa vide og</w:t>
      </w:r>
    </w:p>
    <w:p w14:paraId="6374268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forstaa, at det er af Kærlighed til dig, at din Fader og din</w:t>
      </w:r>
    </w:p>
    <w:p w14:paraId="79F8209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Moder og alle dine store og smaa Søskende her taler til din</w:t>
      </w:r>
    </w:p>
    <w:p w14:paraId="3F06A56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Samvittighed gennem min Mund. Det er, fordi vi ikke kan slippe</w:t>
      </w:r>
    </w:p>
    <w:p w14:paraId="7D055AB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>Haabet om, at det dog engang skal lykkes os at finde Vejen til</w:t>
      </w:r>
    </w:p>
    <w:p w14:paraId="517695B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dit Hjerte, at du ikke skal ende som hin onde Broder, over hvem</w:t>
      </w:r>
    </w:p>
    <w:p w14:paraId="4D5B83B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Herren udtalte sin frygtelige Forbandelse: fredløs og flygtig</w:t>
      </w:r>
    </w:p>
    <w:p w14:paraId="4ADA1B8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være du overalt paa Jorden. -- --“</w:t>
      </w:r>
    </w:p>
    <w:p w14:paraId="2C5F5F3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61D491E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Rundt omkring Bordet var Børnenes smaa, rød- og blaarudede</w:t>
      </w:r>
    </w:p>
    <w:p w14:paraId="32EE2B5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Bomuldslommetørklæder kommen i Bevægelse. Alle Søstrene græd.</w:t>
      </w:r>
    </w:p>
    <w:p w14:paraId="7601ECC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Ogsaa de ældre Brødre var stærkt grebne og havde Møje med at</w:t>
      </w:r>
    </w:p>
    <w:p w14:paraId="42E5099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skjule det, da Faderen endelig sluttede sin Tale med de Ord:</w:t>
      </w:r>
    </w:p>
    <w:p w14:paraId="67AD154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617476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„Nu har jeg talt. Og dersom Peter Andreas nu vil gemme mine Ord</w:t>
      </w:r>
    </w:p>
    <w:p w14:paraId="761BDE4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 sit Hjerte og ærlig søge Guds og Menneskers Tilgivelse for sin</w:t>
      </w:r>
    </w:p>
    <w:p w14:paraId="262A9D1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Overtrædelse, saa skal denne Sag ikke oftere berøres imellem os</w:t>
      </w:r>
    </w:p>
    <w:p w14:paraId="4BD837D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men være glemt af os, være død og udslettet. Saa lad os da --</w:t>
      </w:r>
    </w:p>
    <w:p w14:paraId="40E41D4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kære Børn! -- forene os i Bøn til Herren, som er i Himlen, at</w:t>
      </w:r>
    </w:p>
    <w:p w14:paraId="0A453B7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han vil tage Eders vildledte Broder ved sin Haand … bede, at Gud</w:t>
      </w:r>
    </w:p>
    <w:p w14:paraId="1D07F17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vil bøje hans genstridige Sind og føre ham ud fra Syndens</w:t>
      </w:r>
    </w:p>
    <w:p w14:paraId="54C65D6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Trældom, bort fra Fortabelsens Veje. Dette bønhøre du, o Gud,</w:t>
      </w:r>
    </w:p>
    <w:p w14:paraId="58F9509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som er i Evighed, at ikke een af os skal savnes, naar dine Børn</w:t>
      </w:r>
    </w:p>
    <w:p w14:paraId="6F94ADF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paa Opstandelsens Dag samles om din Herligheds Trone! Amen!“</w:t>
      </w:r>
    </w:p>
    <w:p w14:paraId="35E25D5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8234AB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 var kun een, paa hvem det hele Optrin gjorde en Virkning,</w:t>
      </w:r>
    </w:p>
    <w:p w14:paraId="0CF70BB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ganske modsat den tilsigtede, det var Peter Andreas selv. Han</w:t>
      </w:r>
    </w:p>
    <w:p w14:paraId="7C89BAF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lod sig overhovedet aldrig let imponere af Faderen; dertil havde</w:t>
      </w:r>
    </w:p>
    <w:p w14:paraId="4AD6216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han været en for lærvillig Elev af sine ældre Venner,</w:t>
      </w:r>
    </w:p>
    <w:p w14:paraId="13CCEC9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Gaardskarlene og Krambodsvendene, der langtfra altid havde</w:t>
      </w:r>
    </w:p>
    <w:p w14:paraId="379D848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omtalt Præsten i de respektfuldeste Udtryk. Alligevel havde han</w:t>
      </w:r>
    </w:p>
    <w:p w14:paraId="30F2B5F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hidtil ikke kunnet gøre sig helt ufølsom for de mange gudelige</w:t>
      </w:r>
    </w:p>
    <w:p w14:paraId="6A3BAD0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Ord og det hele truende Bibelsprog, hvormed Forældrene idelig</w:t>
      </w:r>
    </w:p>
    <w:p w14:paraId="0E69DFC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havde søgt at tale til hans Samvittighed, ja naar han om</w:t>
      </w:r>
    </w:p>
    <w:p w14:paraId="0EB9AC6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Søndagen saae sin Fader knæle i den hvide Messesærk foran</w:t>
      </w:r>
    </w:p>
    <w:p w14:paraId="0417DB9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Alteret eller staa oppe under Prækestolens billedskaarne</w:t>
      </w:r>
    </w:p>
    <w:p w14:paraId="224FE01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Lydhimmel, havde han endog undertiden kunnet føle sig greben af</w:t>
      </w:r>
    </w:p>
    <w:p w14:paraId="6D556B1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 forbigaaende Ærefrygtsfornemmelse.</w:t>
      </w:r>
    </w:p>
    <w:p w14:paraId="00FB025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38949B8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Men ved denne Lejlighed fik end ikke Bibelordene nogen Magt over</w:t>
      </w:r>
    </w:p>
    <w:p w14:paraId="381FED3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ham. I allerførste Øjeblik var han nok bleven en Del betuttet</w:t>
      </w:r>
    </w:p>
    <w:p w14:paraId="3BDCA52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over den usædvanlige Form for en Tilrettevisning; men</w:t>
      </w:r>
    </w:p>
    <w:p w14:paraId="1AB9D11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Forskrækkelsen varede ikke længe. Der var efter hans nøgterne</w:t>
      </w:r>
    </w:p>
    <w:p w14:paraId="65984BF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Drengeforstand et altfor taabeligt Misforhold mellem denne</w:t>
      </w:r>
    </w:p>
    <w:p w14:paraId="1EA6CA9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højtidelige Paakaldelse af Vorherre og det sølle Par Æbler, han</w:t>
      </w:r>
    </w:p>
    <w:p w14:paraId="7FB72C3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havde rapset over et Plankeværk; og jo længere Faderen vedblev</w:t>
      </w:r>
    </w:p>
    <w:p w14:paraId="3127411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at tale, jo lydeligere hans Søskendes Sindsbevægelse ytrede sig</w:t>
      </w:r>
    </w:p>
    <w:p w14:paraId="49FA1CB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rundt om ham, med des større Ro og Ligegyldighed betragtede han</w:t>
      </w:r>
    </w:p>
    <w:p w14:paraId="1B2BE21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 hele Scene.</w:t>
      </w:r>
    </w:p>
    <w:p w14:paraId="7D8D1E6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9D499B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Der foregik virkelig i dette Øjeblik en Slags religiøst</w:t>
      </w:r>
    </w:p>
    <w:p w14:paraId="5C1A70E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Gennembrud i den elleveaarige Drengs Sind. Helt overlegent</w:t>
      </w:r>
    </w:p>
    <w:p w14:paraId="7D69285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iagttog han tilsidst de andre, -- ja, da ogsaa de to smaa</w:t>
      </w:r>
    </w:p>
    <w:p w14:paraId="463CE80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Tvillinger, der hidtil havde stirret uforstaaende paa deres</w:t>
      </w:r>
    </w:p>
    <w:p w14:paraId="299DE90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hjertegrebne Søskende, begyndte en ynksom Snøften, havde han</w:t>
      </w:r>
    </w:p>
    <w:p w14:paraId="2A006F0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ondt ved at undertrykke et Smil.</w:t>
      </w:r>
    </w:p>
    <w:p w14:paraId="6DB04B1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1F3C97C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Alligevel -- helt uden Tvang var denne Munterhed ikke. Dertil</w:t>
      </w:r>
    </w:p>
    <w:p w14:paraId="7296930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ramte dette Ydmygelsesforsøg ham for haardt paa hans</w:t>
      </w:r>
    </w:p>
    <w:p w14:paraId="1592DA5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allerømmeste Sted: hans Æresfølelse. Hans Kinder havde ogsaa</w:t>
      </w:r>
    </w:p>
    <w:p w14:paraId="3DD020C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efterhaanden mistet Kuløren. Dybest i hans Sind rørte der sig</w:t>
      </w:r>
    </w:p>
    <w:p w14:paraId="7486BAA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under hele Slutningen af Faderens Tale en frygtelig Ophidselse,</w:t>
      </w:r>
    </w:p>
    <w:p w14:paraId="6FB3674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 mørk, dump Gengældelsestørst, der lagde som en flimrende</w:t>
      </w:r>
    </w:p>
    <w:p w14:paraId="508D8A5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Taage over hans Øjne.</w:t>
      </w:r>
    </w:p>
    <w:p w14:paraId="6102434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EDC537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>Mindet om denne Middagstime skulde i det hele faa en</w:t>
      </w:r>
    </w:p>
    <w:p w14:paraId="557BA19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skæbnesvanger Betydning ikke alene for Drengens Forhold til det</w:t>
      </w:r>
    </w:p>
    <w:p w14:paraId="02F262F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religiøse. Der nedlagdes i disse Øjeblikke i hans hidtil</w:t>
      </w:r>
    </w:p>
    <w:p w14:paraId="27CB5A0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sorgløse Sind Spiren til et uforsonligt Slægtshad, en trodsig,</w:t>
      </w:r>
    </w:p>
    <w:p w14:paraId="3F4A60A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stridbar Ensomhedsfølelse, der blev Sjælen og Drivkraften i hans</w:t>
      </w:r>
    </w:p>
    <w:p w14:paraId="236B569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fremtidige Liv. Han havde fra ganske lille følt sig forladt,</w:t>
      </w:r>
    </w:p>
    <w:p w14:paraId="67E5A9D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ligesom husvild, under sine Forældres Tag. Nu begyndte han at</w:t>
      </w:r>
    </w:p>
    <w:p w14:paraId="70B22FF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spørge sig selv, om han ogsaa virkelig hørte hjemme der; om han</w:t>
      </w:r>
    </w:p>
    <w:p w14:paraId="7EE6144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ikke var et fremmed Barn, som Forældrene havde taget sig af. Jo</w:t>
      </w:r>
    </w:p>
    <w:p w14:paraId="5BA4DF0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oftere han i sin Ensomhed overtænkte Tingen, des sandsynligere</w:t>
      </w:r>
    </w:p>
    <w:p w14:paraId="5F0C02E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forekom den ham. Alt, lige til den forøgede Skyhed, hvormed hans</w:t>
      </w:r>
    </w:p>
    <w:p w14:paraId="6AD8341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Søskende efter denne Dag omgikkes ham, syntes ham at bestyrke</w:t>
      </w:r>
    </w:p>
    <w:p w14:paraId="0352CD2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hans Mistanke. Havde han ikke ogsaa de hundrede Gange maattet</w:t>
      </w:r>
    </w:p>
    <w:p w14:paraId="1A94AAE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høre, at han ikke var som de andre? Og havde Faderen nogensinde</w:t>
      </w:r>
    </w:p>
    <w:p w14:paraId="546C5A8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givet ham et Kærtegn eller blot et venligt Ord? Og hans</w:t>
      </w:r>
    </w:p>
    <w:p w14:paraId="5BDA916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Udseende? Naar han saae sig i Spejlet, fandt han, at han var</w:t>
      </w:r>
    </w:p>
    <w:p w14:paraId="6B09603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mørkere end sine Søskende, havde rødere Kinder og hvide, stærke</w:t>
      </w:r>
    </w:p>
    <w:p w14:paraId="61BC9CC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Tænder. Han huskede nu ogsaa, hvordan Naboens Gaardskarl engang</w:t>
      </w:r>
    </w:p>
    <w:p w14:paraId="1BD7821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-- ligesom for Spøg -- havde kaldt ham en Gauner og Taterunge.</w:t>
      </w:r>
    </w:p>
    <w:p w14:paraId="35A6999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535F7C5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Denne Tanke, at han ikke var sine Forældres Barn, forfulgte ham</w:t>
      </w:r>
    </w:p>
    <w:p w14:paraId="1131F5D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under hele Opvæksten og blev tilsidst hans fikse Ide. Den gav</w:t>
      </w:r>
    </w:p>
    <w:p w14:paraId="44B00F1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ham nemlig ikke alene Forklaring paa hans Særstilling i Hjemmet;</w:t>
      </w:r>
    </w:p>
    <w:p w14:paraId="313FE01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 tilfredsstillede desuden i høj Grad hans Drengestolthed. Han</w:t>
      </w:r>
    </w:p>
    <w:p w14:paraId="7A849A0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havde altid følt det som en Vanære at være Søn af en gammel,</w:t>
      </w:r>
    </w:p>
    <w:p w14:paraId="4C172B2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halvblind og tandløs Mand, der var til Spot for den hele By. Han</w:t>
      </w:r>
    </w:p>
    <w:p w14:paraId="2FDE9098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følte sig tillige dybt beskæmmet af den Fattigdom, hvori</w:t>
      </w:r>
    </w:p>
    <w:p w14:paraId="085DD78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Familjen levede. Han var ikke bleven gammel, før han hellere</w:t>
      </w:r>
    </w:p>
    <w:p w14:paraId="13216A3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sultede en hel Dag paa Skolen, end han var at formaa til at</w:t>
      </w:r>
    </w:p>
    <w:p w14:paraId="03F4D7F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spise sin medbragte Fedtebrøds-Mellemmad i Kammeraternes Paasyn.</w:t>
      </w:r>
    </w:p>
    <w:p w14:paraId="630CD3BF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Engang, da Moderen havde ladet en af Faderens gamle Præstekjoler</w:t>
      </w:r>
    </w:p>
    <w:p w14:paraId="7E24441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omsy til en Vinterfrakke til ham, vægrede han sig ved at tage</w:t>
      </w:r>
    </w:p>
    <w:p w14:paraId="505604CB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 paa, fordi den med sit blanke Klæde altfor tydeligt røbede</w:t>
      </w:r>
    </w:p>
    <w:p w14:paraId="0F02CE1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sin Oprindelse; og da Moderen vilde tvinge ham, sønderrev han</w:t>
      </w:r>
    </w:p>
    <w:p w14:paraId="79AA1DB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den i et Udbrud af grædefærdig Trods og slængte den henad</w:t>
      </w:r>
    </w:p>
    <w:p w14:paraId="0E4357B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Gulvet.</w:t>
      </w:r>
    </w:p>
    <w:p w14:paraId="4887E32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20228F2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Nu hengav han sig til stolte Drømme om at være et efterladt Barn</w:t>
      </w:r>
    </w:p>
    <w:p w14:paraId="68D9F32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af en eller anden omstrejfende Zigøjnertrup, en af disse</w:t>
      </w:r>
    </w:p>
    <w:p w14:paraId="0C51026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vandrende Natmandsfamiljer, hvorom den gamle, eenøjede Barnepige</w:t>
      </w:r>
    </w:p>
    <w:p w14:paraId="1AD69D0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saa ofte havde fortalt, og som netop havde deres Tilhold derude</w:t>
      </w:r>
    </w:p>
    <w:p w14:paraId="3652434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paa den øde Hede, hvor Forældrene før havde boet. Han</w:t>
      </w:r>
    </w:p>
    <w:p w14:paraId="0CEB9D5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forestillede sig sin virkelige Fader som en vældig</w:t>
      </w:r>
    </w:p>
    <w:p w14:paraId="45FFBBF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Høvdingeskikkelse med blaasorte Lokker hængende nedad Ryggen, en</w:t>
      </w:r>
    </w:p>
    <w:p w14:paraId="7EDAD6C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Slængkappe over Skuldrene, en Egestav i sin brune, stærke Haand,</w:t>
      </w:r>
    </w:p>
    <w:p w14:paraId="2C6DBD2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… en eneraadig Hersker, en Konge over de mørke Heders uendelige</w:t>
      </w:r>
    </w:p>
    <w:p w14:paraId="08FD36A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Rige, Frihedens og de vilde Stormes Hjem.</w:t>
      </w:r>
    </w:p>
    <w:p w14:paraId="7525E60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49F67A1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Han befandt sig i den Alder, da Drømmene vaagner og Fantasiens</w:t>
      </w:r>
    </w:p>
    <w:p w14:paraId="0FB61B8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Vinger faar deres Svingfjer. Og nu, da alle Muligheders Porte</w:t>
      </w:r>
    </w:p>
    <w:p w14:paraId="584A976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var slaaet op for ham, fik hans Indbildningskraft fri</w:t>
      </w:r>
    </w:p>
    <w:p w14:paraId="409E4AD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Tumleplads. Intet forekom ham længer umuligt, naar det angik ham</w:t>
      </w:r>
    </w:p>
    <w:p w14:paraId="13A900F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selv. Regelmæssig endte han sin Drømmeflugt dybt inde i</w:t>
      </w:r>
    </w:p>
    <w:p w14:paraId="55965FF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Eventyrets allerluftigste Riger. Han indbildte sig tilsidst at</w:t>
      </w:r>
    </w:p>
    <w:p w14:paraId="04ED5477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være en Kongesøn, der, ligesom Helten i en Fortælling, han netop</w:t>
      </w:r>
    </w:p>
    <w:p w14:paraId="1FCE0DC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læste paa Skolen, var bleven bortført af omvandrende Folk og</w:t>
      </w:r>
    </w:p>
    <w:p w14:paraId="3EF28B9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siden solgt og holdt i Fangenskab her i Præstegaarden. Og saa</w:t>
      </w:r>
    </w:p>
    <w:p w14:paraId="79E2F27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fuldstændig indlevede han sig i denne Forestilling, at han</w:t>
      </w:r>
    </w:p>
    <w:p w14:paraId="127C45F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undertiden syntes at kunne erindre Ting og Begivenheder fra en</w:t>
      </w:r>
    </w:p>
    <w:p w14:paraId="449548A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saadan i lykkelige Omgivelser henlevet Barndom, … f. Eks. en</w:t>
      </w:r>
    </w:p>
    <w:p w14:paraId="2E104D4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stor Sal med Marmorsøjler og mange sort-hvide Gulvtavl, hvorpaa</w:t>
      </w:r>
    </w:p>
    <w:p w14:paraId="4270D815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lastRenderedPageBreak/>
        <w:t>hans lille Fod gled, … en blaa Sø mellem høje Bjerge … en Abekat</w:t>
      </w:r>
    </w:p>
    <w:p w14:paraId="7E1E882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 et gyldent Bur … en høj Mand i en rød Kappe, der satte ham</w:t>
      </w:r>
    </w:p>
    <w:p w14:paraId="745B0B6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foran sig paa sin Hest og red med ham ind gennem store, mørke</w:t>
      </w:r>
    </w:p>
    <w:p w14:paraId="63D22FC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Skove …</w:t>
      </w:r>
    </w:p>
    <w:p w14:paraId="11800E1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78AA04B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Baade hans Forældre og Lærerne paa Skolen blev efterhaanden</w:t>
      </w:r>
    </w:p>
    <w:p w14:paraId="2D83B15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opmærksom paa den dystre Indesluttethed, der var kommen over</w:t>
      </w:r>
    </w:p>
    <w:p w14:paraId="3036BD0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Drengen, og som undertiden næsten kunde antage Karakteren af en</w:t>
      </w:r>
    </w:p>
    <w:p w14:paraId="3EFF9E4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Monomani. Hjemme i Stuerne gik han tavs omkring --</w:t>
      </w:r>
    </w:p>
    <w:p w14:paraId="6F66C0C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tilsyneladende ligegyldig for alt og alle. Og udenfor Hjemmet</w:t>
      </w:r>
    </w:p>
    <w:p w14:paraId="53FDC59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gik han sine egne, uopsporlige Veje. Faderen kunde saa at sige</w:t>
      </w:r>
    </w:p>
    <w:p w14:paraId="49912584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ikke faa et Ord ud af ham; og selv overfor Moderen, der dog før</w:t>
      </w:r>
    </w:p>
    <w:p w14:paraId="60590AA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havde ejet lidt af hans Fortrolighed, og hos hvem han, naar det</w:t>
      </w:r>
    </w:p>
    <w:p w14:paraId="52F97583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kom til Stykket, ogsaa altid havde fundet mest Forstaaelse og</w:t>
      </w:r>
    </w:p>
    <w:p w14:paraId="471E172E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Overbærenhed, selv overfor hende blev han Aar for Aar mere</w:t>
      </w:r>
    </w:p>
    <w:p w14:paraId="686C0B7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tilmuret. Endnu kunde han vel af og til i Mørkningen, naar han</w:t>
      </w:r>
    </w:p>
    <w:p w14:paraId="1400A036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vidste hende alene, komme ind og sætte sig ved hendes Seng og af</w:t>
      </w:r>
    </w:p>
    <w:p w14:paraId="770EF22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sig selv tilbyde at gnide Aareknuderne paa hendes syge Ben. Men</w:t>
      </w:r>
    </w:p>
    <w:p w14:paraId="136BFD3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aldrig fik hun andre Svar end Ja og Nej, naar hun søgte at</w:t>
      </w:r>
    </w:p>
    <w:p w14:paraId="30DEBC71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trænge ind paa ham for at faa at vide, hvad det var, han gik og</w:t>
      </w:r>
    </w:p>
    <w:p w14:paraId="6BF00620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rugede over.</w:t>
      </w:r>
    </w:p>
    <w:p w14:paraId="7227F9F9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</w:p>
    <w:p w14:paraId="02ADCB82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Alligevel søgte baade hun og Faderen en Tid at berolige sig med,</w:t>
      </w:r>
    </w:p>
    <w:p w14:paraId="6064EC0D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at hans Utilgængelighed kunde være Tegn paa, at han var begyndt</w:t>
      </w:r>
    </w:p>
    <w:p w14:paraId="1AC0A6EA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at gaa i sig selv. Men da hændte der en Dag noget, der udslukte</w:t>
      </w:r>
    </w:p>
    <w:p w14:paraId="6BD0109C" w14:textId="77777777" w:rsidR="00A06FDF" w:rsidRPr="000827A7" w:rsidRDefault="00A06FDF" w:rsidP="00A06F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</w:pPr>
      <w:r w:rsidRPr="000827A7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en-GB"/>
          <w14:ligatures w14:val="none"/>
        </w:rPr>
        <w:t>det sidste Haab.</w:t>
      </w:r>
    </w:p>
    <w:p w14:paraId="19C263A0" w14:textId="77777777" w:rsidR="00996737" w:rsidRDefault="00996737"/>
    <w:sectPr w:rsidR="00996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DF"/>
    <w:rsid w:val="008E1616"/>
    <w:rsid w:val="00996737"/>
    <w:rsid w:val="00A06FDF"/>
    <w:rsid w:val="00A3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4C6BE0A"/>
  <w15:chartTrackingRefBased/>
  <w15:docId w15:val="{A826F0ED-636C-CD4C-8506-9AE06DEE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FDF"/>
  </w:style>
  <w:style w:type="paragraph" w:styleId="Heading1">
    <w:name w:val="heading 1"/>
    <w:basedOn w:val="Normal"/>
    <w:next w:val="Normal"/>
    <w:link w:val="Heading1Char"/>
    <w:uiPriority w:val="9"/>
    <w:qFormat/>
    <w:rsid w:val="00A06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FD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FD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FD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FD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6F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FD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F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6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6F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3AB567E28C0346AB9623C87FB72BCA" ma:contentTypeVersion="14" ma:contentTypeDescription="Opret et nyt dokument." ma:contentTypeScope="" ma:versionID="da6627460fd504a5f9dda634c6e6dfea">
  <xsd:schema xmlns:xsd="http://www.w3.org/2001/XMLSchema" xmlns:xs="http://www.w3.org/2001/XMLSchema" xmlns:p="http://schemas.microsoft.com/office/2006/metadata/properties" xmlns:ns2="9fcccf72-d5f2-4b69-b1d3-66dd76b09476" xmlns:ns3="182e55c7-392c-4688-8974-0d291a9775e4" targetNamespace="http://schemas.microsoft.com/office/2006/metadata/properties" ma:root="true" ma:fieldsID="0bdd733dc75fda22f5138ab4aba79e73" ns2:_="" ns3:_="">
    <xsd:import namespace="9fcccf72-d5f2-4b69-b1d3-66dd76b09476"/>
    <xsd:import namespace="182e55c7-392c-4688-8974-0d291a9775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f72-d5f2-4b69-b1d3-66dd76b09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acf35422-4e97-476d-98ad-3e88660a6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e55c7-392c-4688-8974-0d291a9775e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f854909-716d-4066-bda5-1f1a12d04412}" ma:internalName="TaxCatchAll" ma:showField="CatchAllData" ma:web="182e55c7-392c-4688-8974-0d291a9775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cccf72-d5f2-4b69-b1d3-66dd76b09476">
      <Terms xmlns="http://schemas.microsoft.com/office/infopath/2007/PartnerControls"/>
    </lcf76f155ced4ddcb4097134ff3c332f>
    <TaxCatchAll xmlns="182e55c7-392c-4688-8974-0d291a9775e4" xsi:nil="true"/>
  </documentManagement>
</p:properties>
</file>

<file path=customXml/itemProps1.xml><?xml version="1.0" encoding="utf-8"?>
<ds:datastoreItem xmlns:ds="http://schemas.openxmlformats.org/officeDocument/2006/customXml" ds:itemID="{136F6C93-FA42-4B36-9D0D-1B5DE3C3F76B}"/>
</file>

<file path=customXml/itemProps2.xml><?xml version="1.0" encoding="utf-8"?>
<ds:datastoreItem xmlns:ds="http://schemas.openxmlformats.org/officeDocument/2006/customXml" ds:itemID="{4708DB9A-4486-4076-A5A6-D0D5E67D08D3}"/>
</file>

<file path=customXml/itemProps3.xml><?xml version="1.0" encoding="utf-8"?>
<ds:datastoreItem xmlns:ds="http://schemas.openxmlformats.org/officeDocument/2006/customXml" ds:itemID="{7C0AAEA0-75FB-4AA1-BA7B-4FDE5469D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4067</Words>
  <Characters>23187</Characters>
  <Application>Microsoft Office Word</Application>
  <DocSecurity>0</DocSecurity>
  <Lines>193</Lines>
  <Paragraphs>54</Paragraphs>
  <ScaleCrop>false</ScaleCrop>
  <Company/>
  <LinksUpToDate>false</LinksUpToDate>
  <CharactersWithSpaces>27200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Snow Heimbürger</dc:creator>
  <cp:keywords/>
  <dc:description/>
  <cp:lastModifiedBy>Dorthe Snow Heimbürger</cp:lastModifiedBy>
  <cp:revision>1</cp:revision>
  <dcterms:created xsi:type="dcterms:W3CDTF">2024-04-15T13:06:00Z</dcterms:created>
  <dcterms:modified xsi:type="dcterms:W3CDTF">2024-04-15T13:06:00Z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0x010100F13AB567E28C0346AB9623C87FB72BCA</vt:lpwstr>
  </property>
</Properties>
</file>